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C77" w:rsidRPr="00A17C77" w:rsidRDefault="00A17C77" w:rsidP="00A17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C77">
        <w:rPr>
          <w:rFonts w:ascii="Times New Roman" w:hAnsi="Times New Roman" w:cs="Times New Roman"/>
          <w:b/>
        </w:rPr>
        <w:t>Муниципальное дошкольное образовательное бюджетное учреждение детский сад компенсирующего вида №19 г.</w:t>
      </w:r>
      <w:r>
        <w:rPr>
          <w:rFonts w:ascii="Times New Roman" w:hAnsi="Times New Roman" w:cs="Times New Roman"/>
          <w:b/>
        </w:rPr>
        <w:t xml:space="preserve"> </w:t>
      </w:r>
      <w:r w:rsidRPr="00A17C77">
        <w:rPr>
          <w:rFonts w:ascii="Times New Roman" w:hAnsi="Times New Roman" w:cs="Times New Roman"/>
          <w:b/>
        </w:rPr>
        <w:t>Белорецк муниципального района</w:t>
      </w:r>
    </w:p>
    <w:p w:rsidR="00000000" w:rsidRDefault="00A17C77" w:rsidP="00A17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17C77">
        <w:rPr>
          <w:rFonts w:ascii="Times New Roman" w:hAnsi="Times New Roman" w:cs="Times New Roman"/>
          <w:b/>
        </w:rPr>
        <w:t xml:space="preserve"> </w:t>
      </w:r>
      <w:proofErr w:type="spellStart"/>
      <w:r w:rsidRPr="00A17C77">
        <w:rPr>
          <w:rFonts w:ascii="Times New Roman" w:hAnsi="Times New Roman" w:cs="Times New Roman"/>
          <w:b/>
        </w:rPr>
        <w:t>Белорецкий</w:t>
      </w:r>
      <w:proofErr w:type="spellEnd"/>
      <w:r w:rsidRPr="00A17C77">
        <w:rPr>
          <w:rFonts w:ascii="Times New Roman" w:hAnsi="Times New Roman" w:cs="Times New Roman"/>
          <w:b/>
        </w:rPr>
        <w:t xml:space="preserve"> район Республики Башкортостан</w:t>
      </w:r>
    </w:p>
    <w:p w:rsidR="00A17C77" w:rsidRDefault="00A17C77" w:rsidP="00A17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17C77" w:rsidRDefault="00A17C77" w:rsidP="00A17C7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                                                                                            УТВЕРЖДЕНО</w:t>
      </w:r>
    </w:p>
    <w:p w:rsidR="00A17C77" w:rsidRDefault="00A17C77" w:rsidP="00A17C7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Протоколом педагогического совета                                                     приказом заведующего</w:t>
      </w:r>
    </w:p>
    <w:p w:rsidR="00A17C77" w:rsidRDefault="00A17C77" w:rsidP="00A17C7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МДОБУ детский сад №19 г</w:t>
      </w:r>
      <w:proofErr w:type="gramStart"/>
      <w:r>
        <w:rPr>
          <w:rFonts w:ascii="Times New Roman" w:hAnsi="Times New Roman" w:cs="Times New Roman"/>
          <w:b/>
        </w:rPr>
        <w:t>.Б</w:t>
      </w:r>
      <w:proofErr w:type="gramEnd"/>
      <w:r>
        <w:rPr>
          <w:rFonts w:ascii="Times New Roman" w:hAnsi="Times New Roman" w:cs="Times New Roman"/>
          <w:b/>
        </w:rPr>
        <w:t>елорецк                                  МДОБУ детский сад №19 г.Белорецк</w:t>
      </w:r>
    </w:p>
    <w:p w:rsidR="00A17C77" w:rsidRDefault="00A17C77" w:rsidP="00A17C77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28.08.20г. №1                                                                         08.09.20г. №70</w:t>
      </w:r>
    </w:p>
    <w:p w:rsidR="00A17C77" w:rsidRDefault="00A17C77" w:rsidP="00A17C77">
      <w:pPr>
        <w:spacing w:after="0" w:line="240" w:lineRule="auto"/>
        <w:rPr>
          <w:rFonts w:ascii="Times New Roman" w:hAnsi="Times New Roman" w:cs="Times New Roman"/>
          <w:b/>
        </w:rPr>
      </w:pPr>
    </w:p>
    <w:p w:rsidR="00A17C77" w:rsidRDefault="00A17C77" w:rsidP="00A17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17C77" w:rsidRDefault="00A17C77" w:rsidP="00A17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17C77" w:rsidRDefault="00A17C77" w:rsidP="00A17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17C77" w:rsidRPr="00A17C77" w:rsidRDefault="00A17C77" w:rsidP="00A17C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7C77">
        <w:rPr>
          <w:rFonts w:ascii="Times New Roman" w:hAnsi="Times New Roman" w:cs="Times New Roman"/>
          <w:b/>
          <w:sz w:val="36"/>
          <w:szCs w:val="36"/>
        </w:rPr>
        <w:t xml:space="preserve">ПЛАН </w:t>
      </w:r>
    </w:p>
    <w:p w:rsidR="00A17C77" w:rsidRDefault="00A17C77" w:rsidP="00A17C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7C77">
        <w:rPr>
          <w:rFonts w:ascii="Times New Roman" w:hAnsi="Times New Roman" w:cs="Times New Roman"/>
          <w:b/>
          <w:sz w:val="36"/>
          <w:szCs w:val="36"/>
        </w:rPr>
        <w:t xml:space="preserve">работы консультационного центра </w:t>
      </w:r>
    </w:p>
    <w:p w:rsidR="00A17C77" w:rsidRDefault="00A17C77" w:rsidP="00A17C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7C77">
        <w:rPr>
          <w:rFonts w:ascii="Times New Roman" w:hAnsi="Times New Roman" w:cs="Times New Roman"/>
          <w:b/>
          <w:sz w:val="36"/>
          <w:szCs w:val="36"/>
        </w:rPr>
        <w:t>МДОБУ детский сад №19 г.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17C77">
        <w:rPr>
          <w:rFonts w:ascii="Times New Roman" w:hAnsi="Times New Roman" w:cs="Times New Roman"/>
          <w:b/>
          <w:sz w:val="36"/>
          <w:szCs w:val="36"/>
        </w:rPr>
        <w:t>Белорецк</w:t>
      </w:r>
    </w:p>
    <w:p w:rsidR="00A17C77" w:rsidRDefault="00A17C77" w:rsidP="00A17C7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2020-2021 учебный год</w:t>
      </w:r>
    </w:p>
    <w:p w:rsidR="00E904A8" w:rsidRDefault="00E904A8" w:rsidP="00A17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E904A8">
        <w:rPr>
          <w:rFonts w:ascii="Times New Roman" w:hAnsi="Times New Roman" w:cs="Times New Roman"/>
          <w:b/>
        </w:rPr>
        <w:t>(в период вирусных заболеваний материал мероприятий выставляется на сайте</w:t>
      </w:r>
      <w:proofErr w:type="gramEnd"/>
    </w:p>
    <w:p w:rsidR="00E904A8" w:rsidRPr="00E904A8" w:rsidRDefault="00E904A8" w:rsidP="00A17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904A8">
        <w:rPr>
          <w:rFonts w:ascii="Times New Roman" w:hAnsi="Times New Roman" w:cs="Times New Roman"/>
          <w:b/>
        </w:rPr>
        <w:t xml:space="preserve"> </w:t>
      </w:r>
      <w:proofErr w:type="gramStart"/>
      <w:r w:rsidRPr="00E904A8">
        <w:rPr>
          <w:rFonts w:ascii="Times New Roman" w:hAnsi="Times New Roman" w:cs="Times New Roman"/>
          <w:b/>
        </w:rPr>
        <w:t>ДОУ в разделе «Консультационный центр»</w:t>
      </w:r>
      <w:r>
        <w:rPr>
          <w:rFonts w:ascii="Times New Roman" w:hAnsi="Times New Roman" w:cs="Times New Roman"/>
          <w:b/>
        </w:rPr>
        <w:t>)</w:t>
      </w:r>
      <w:proofErr w:type="gramEnd"/>
    </w:p>
    <w:p w:rsidR="00A17C77" w:rsidRPr="00E904A8" w:rsidRDefault="00A17C77" w:rsidP="00A17C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3794"/>
        <w:gridCol w:w="2268"/>
        <w:gridCol w:w="1178"/>
        <w:gridCol w:w="2535"/>
      </w:tblGrid>
      <w:tr w:rsidR="00A17C77" w:rsidTr="00A80153">
        <w:tc>
          <w:tcPr>
            <w:tcW w:w="3794" w:type="dxa"/>
          </w:tcPr>
          <w:p w:rsidR="00A17C77" w:rsidRPr="00A17C77" w:rsidRDefault="00A17C77" w:rsidP="00A17C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C7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268" w:type="dxa"/>
          </w:tcPr>
          <w:p w:rsidR="00A17C77" w:rsidRPr="00A17C77" w:rsidRDefault="00A17C77" w:rsidP="00A17C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C77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178" w:type="dxa"/>
          </w:tcPr>
          <w:p w:rsidR="00A17C77" w:rsidRPr="00A17C77" w:rsidRDefault="00A17C77" w:rsidP="00A17C77">
            <w:pPr>
              <w:ind w:left="35" w:hanging="3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C7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35" w:type="dxa"/>
          </w:tcPr>
          <w:p w:rsidR="00A17C77" w:rsidRPr="00A17C77" w:rsidRDefault="00A17C77" w:rsidP="00A17C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C77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Специалисты</w:t>
            </w:r>
          </w:p>
        </w:tc>
      </w:tr>
      <w:tr w:rsidR="00A17C77" w:rsidRPr="00A17C77" w:rsidTr="00A80153">
        <w:tc>
          <w:tcPr>
            <w:tcW w:w="3794" w:type="dxa"/>
          </w:tcPr>
          <w:p w:rsidR="00A17C77" w:rsidRDefault="00A17C77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17C77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семей посещающих консультационный центр</w:t>
            </w:r>
          </w:p>
          <w:p w:rsidR="00A17C77" w:rsidRDefault="00A17C77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Segoe UI" w:hAnsi="Segoe UI" w:cs="Segoe UI"/>
                <w:color w:val="000000"/>
                <w:shd w:val="clear" w:color="auto" w:fill="F9FAFA"/>
              </w:rPr>
              <w:t xml:space="preserve"> </w:t>
            </w:r>
            <w:r w:rsidRPr="00A17C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Составление и распространение рекламных буклетов, размещение информации в местной газете, на сайте</w:t>
            </w:r>
            <w:r>
              <w:rPr>
                <w:rFonts w:ascii="Segoe UI" w:hAnsi="Segoe UI" w:cs="Segoe UI"/>
                <w:color w:val="000000"/>
                <w:shd w:val="clear" w:color="auto" w:fill="F9FAFA"/>
              </w:rPr>
              <w:t> </w:t>
            </w:r>
          </w:p>
          <w:p w:rsidR="00A17C77" w:rsidRDefault="00A17C77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-Утверждение документов консультационного центра</w:t>
            </w:r>
          </w:p>
          <w:p w:rsidR="00A17C77" w:rsidRPr="00E904A8" w:rsidRDefault="00A17C77" w:rsidP="00A17C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7C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Определение индивидуального образовательного маршрута ребенка</w:t>
            </w:r>
          </w:p>
        </w:tc>
        <w:tc>
          <w:tcPr>
            <w:tcW w:w="2268" w:type="dxa"/>
          </w:tcPr>
          <w:p w:rsidR="00A17C77" w:rsidRDefault="00A17C77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  <w:p w:rsidR="00E904A8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4A8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4A8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4A8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4A8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4A8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4A8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4A8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4A8" w:rsidRP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детей специалистами</w:t>
            </w:r>
          </w:p>
        </w:tc>
        <w:tc>
          <w:tcPr>
            <w:tcW w:w="1178" w:type="dxa"/>
          </w:tcPr>
          <w:p w:rsidR="00A17C77" w:rsidRPr="00A17C77" w:rsidRDefault="00A17C77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5" w:type="dxa"/>
          </w:tcPr>
          <w:p w:rsidR="00A17C77" w:rsidRPr="00A17C77" w:rsidRDefault="00A17C77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E904A8">
              <w:rPr>
                <w:rFonts w:ascii="Times New Roman" w:hAnsi="Times New Roman" w:cs="Times New Roman"/>
                <w:sz w:val="24"/>
                <w:szCs w:val="24"/>
              </w:rPr>
              <w:t>, специалисты</w:t>
            </w:r>
          </w:p>
        </w:tc>
      </w:tr>
      <w:tr w:rsidR="00A17C77" w:rsidRPr="00A17C77" w:rsidTr="00A80153">
        <w:tc>
          <w:tcPr>
            <w:tcW w:w="3794" w:type="dxa"/>
          </w:tcPr>
          <w:p w:rsidR="00A17C77" w:rsidRP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«Добро пожаловать!»</w:t>
            </w:r>
          </w:p>
        </w:tc>
        <w:tc>
          <w:tcPr>
            <w:tcW w:w="2268" w:type="dxa"/>
          </w:tcPr>
          <w:p w:rsidR="00A17C77" w:rsidRP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экскурсия, ознакомительная беседа</w:t>
            </w:r>
          </w:p>
        </w:tc>
        <w:tc>
          <w:tcPr>
            <w:tcW w:w="1178" w:type="dxa"/>
          </w:tcPr>
          <w:p w:rsidR="00A17C77" w:rsidRP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35" w:type="dxa"/>
          </w:tcPr>
          <w:p w:rsidR="00A17C77" w:rsidRP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воспитатели</w:t>
            </w:r>
          </w:p>
        </w:tc>
      </w:tr>
      <w:tr w:rsidR="00A17C77" w:rsidRPr="00A17C77" w:rsidTr="00A80153">
        <w:tc>
          <w:tcPr>
            <w:tcW w:w="3794" w:type="dxa"/>
          </w:tcPr>
          <w:p w:rsidR="00E904A8" w:rsidRDefault="00E904A8" w:rsidP="00E904A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9FAFA"/>
              </w:rPr>
            </w:pPr>
            <w:r w:rsidRPr="00E904A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9FAFA"/>
              </w:rPr>
              <w:t>-«</w:t>
            </w:r>
            <w:r w:rsidRPr="00E904A8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9FAFA"/>
              </w:rPr>
              <w:t>Возрастные и индивидуальные особенности ребенка от 3 до 7 лет. Растем вместе»</w:t>
            </w:r>
            <w:r w:rsidRPr="00E904A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9FAFA"/>
              </w:rPr>
              <w:t xml:space="preserve">». </w:t>
            </w:r>
          </w:p>
          <w:p w:rsidR="00A17C77" w:rsidRPr="00E904A8" w:rsidRDefault="00E904A8" w:rsidP="00E904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04A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9FAFA"/>
              </w:rPr>
              <w:t>-«</w:t>
            </w:r>
            <w:r w:rsidRPr="00E904A8">
              <w:rPr>
                <w:rStyle w:val="a4"/>
                <w:rFonts w:ascii="Times New Roman" w:hAnsi="Times New Roman" w:cs="Times New Roman"/>
                <w:i w:val="0"/>
                <w:color w:val="000000"/>
                <w:sz w:val="24"/>
                <w:szCs w:val="24"/>
                <w:shd w:val="clear" w:color="auto" w:fill="F9FAFA"/>
              </w:rPr>
              <w:t>Сенсорное развитие детей от 2 месяцев до года»</w:t>
            </w:r>
          </w:p>
        </w:tc>
        <w:tc>
          <w:tcPr>
            <w:tcW w:w="2268" w:type="dxa"/>
          </w:tcPr>
          <w:p w:rsidR="00A17C77" w:rsidRP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178" w:type="dxa"/>
          </w:tcPr>
          <w:p w:rsidR="00A17C77" w:rsidRP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5" w:type="dxa"/>
          </w:tcPr>
          <w:p w:rsid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Горбунова Л.И.</w:t>
            </w:r>
          </w:p>
          <w:p w:rsidR="00E904A8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4A8" w:rsidRP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Домнина Е.Н.</w:t>
            </w:r>
          </w:p>
        </w:tc>
      </w:tr>
      <w:tr w:rsidR="00A17C77" w:rsidRPr="00A17C77" w:rsidTr="00A80153">
        <w:tc>
          <w:tcPr>
            <w:tcW w:w="3794" w:type="dxa"/>
          </w:tcPr>
          <w:p w:rsidR="00A17C77" w:rsidRP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«Логопедическое ассорти» (артикуляционная гимнастика)</w:t>
            </w:r>
          </w:p>
        </w:tc>
        <w:tc>
          <w:tcPr>
            <w:tcW w:w="2268" w:type="dxa"/>
          </w:tcPr>
          <w:p w:rsidR="00A17C77" w:rsidRP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178" w:type="dxa"/>
          </w:tcPr>
          <w:p w:rsidR="00A17C77" w:rsidRP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5" w:type="dxa"/>
          </w:tcPr>
          <w:p w:rsidR="00A17C77" w:rsidRP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A17C77" w:rsidRPr="00A17C77" w:rsidTr="00A80153">
        <w:tc>
          <w:tcPr>
            <w:tcW w:w="3794" w:type="dxa"/>
          </w:tcPr>
          <w:p w:rsidR="00A17C77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904A8" w:rsidRPr="00E904A8">
              <w:rPr>
                <w:rFonts w:ascii="Times New Roman" w:eastAsia="Times New Roman" w:hAnsi="Times New Roman" w:cs="Times New Roman"/>
                <w:sz w:val="24"/>
                <w:szCs w:val="24"/>
              </w:rPr>
              <w:t>«Роль семьи в формировании личности р</w:t>
            </w:r>
            <w:r w:rsidR="00E904A8" w:rsidRPr="00E904A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E904A8" w:rsidRPr="00E904A8">
              <w:rPr>
                <w:rFonts w:ascii="Times New Roman" w:eastAsia="Times New Roman" w:hAnsi="Times New Roman" w:cs="Times New Roman"/>
                <w:sz w:val="24"/>
                <w:szCs w:val="24"/>
              </w:rPr>
              <w:t>бенка»</w:t>
            </w:r>
          </w:p>
          <w:p w:rsidR="00B93FD1" w:rsidRPr="00B93FD1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FD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FD1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«Развивающие игры для детей 3-6 лет с использованием современных техн</w:t>
            </w:r>
            <w:r w:rsidRPr="00B93FD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93F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логий»  </w:t>
            </w:r>
          </w:p>
        </w:tc>
        <w:tc>
          <w:tcPr>
            <w:tcW w:w="2268" w:type="dxa"/>
          </w:tcPr>
          <w:p w:rsidR="00A17C77" w:rsidRPr="00A17C77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178" w:type="dxa"/>
          </w:tcPr>
          <w:p w:rsidR="00A17C77" w:rsidRPr="00A17C77" w:rsidRDefault="00E904A8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5" w:type="dxa"/>
          </w:tcPr>
          <w:p w:rsidR="00A17C77" w:rsidRPr="00A17C77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Тихомирова Е.Н.</w:t>
            </w:r>
          </w:p>
        </w:tc>
      </w:tr>
      <w:tr w:rsidR="00A17C77" w:rsidRPr="00A17C77" w:rsidTr="00A80153">
        <w:tc>
          <w:tcPr>
            <w:tcW w:w="3794" w:type="dxa"/>
          </w:tcPr>
          <w:p w:rsidR="00A17C77" w:rsidRPr="00A17C77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«Логопедическое ассорти» (формирование физиологического и речевого дыхания детей)</w:t>
            </w:r>
          </w:p>
        </w:tc>
        <w:tc>
          <w:tcPr>
            <w:tcW w:w="2268" w:type="dxa"/>
          </w:tcPr>
          <w:p w:rsidR="00A17C77" w:rsidRPr="00A17C77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1178" w:type="dxa"/>
          </w:tcPr>
          <w:p w:rsidR="00A17C77" w:rsidRPr="00A17C77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35" w:type="dxa"/>
          </w:tcPr>
          <w:p w:rsidR="00A17C77" w:rsidRPr="00A17C77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A17C77" w:rsidRPr="00A17C77" w:rsidTr="00A80153">
        <w:tc>
          <w:tcPr>
            <w:tcW w:w="3794" w:type="dxa"/>
          </w:tcPr>
          <w:p w:rsidR="00A17C77" w:rsidRPr="00B93FD1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FD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3F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«Математика для малышей»</w:t>
            </w:r>
          </w:p>
        </w:tc>
        <w:tc>
          <w:tcPr>
            <w:tcW w:w="2268" w:type="dxa"/>
          </w:tcPr>
          <w:p w:rsidR="00A17C77" w:rsidRPr="00A17C77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78" w:type="dxa"/>
          </w:tcPr>
          <w:p w:rsidR="00A17C77" w:rsidRPr="00A17C77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5" w:type="dxa"/>
          </w:tcPr>
          <w:p w:rsidR="00A17C77" w:rsidRPr="00A17C77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B93FD1" w:rsidRPr="00A17C77" w:rsidTr="00A80153">
        <w:tc>
          <w:tcPr>
            <w:tcW w:w="3794" w:type="dxa"/>
          </w:tcPr>
          <w:p w:rsidR="00B93FD1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D1" w:rsidRPr="00B93FD1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3F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«Детские истерики. Как реагировать»</w:t>
            </w:r>
          </w:p>
        </w:tc>
        <w:tc>
          <w:tcPr>
            <w:tcW w:w="2268" w:type="dxa"/>
          </w:tcPr>
          <w:p w:rsidR="00B93FD1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B93FD1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B93FD1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FD1" w:rsidRPr="00A17C77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Педаго-психолог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Тихомирова Е.А.</w:t>
            </w:r>
          </w:p>
        </w:tc>
      </w:tr>
      <w:tr w:rsidR="00B93FD1" w:rsidRPr="00A17C77" w:rsidTr="00A80153">
        <w:tc>
          <w:tcPr>
            <w:tcW w:w="3794" w:type="dxa"/>
          </w:tcPr>
          <w:p w:rsidR="00B93FD1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«Логопедическое ассорти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Segoe UI" w:hAnsi="Segoe UI" w:cs="Segoe UI"/>
                <w:color w:val="000000"/>
                <w:shd w:val="clear" w:color="auto" w:fill="F9FAFA"/>
              </w:rPr>
              <w:t xml:space="preserve">  </w:t>
            </w:r>
            <w:r w:rsidRPr="00490F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«Развитие </w:t>
            </w:r>
            <w:proofErr w:type="spellStart"/>
            <w:r w:rsidRPr="00490F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лексико</w:t>
            </w:r>
            <w:proofErr w:type="spellEnd"/>
            <w:r w:rsidRPr="00490F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 – грамматических средств языка и связного высказывания дошкольников путём использования мультфильмов»</w:t>
            </w:r>
            <w:r w:rsidR="00490F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)</w:t>
            </w:r>
          </w:p>
        </w:tc>
        <w:tc>
          <w:tcPr>
            <w:tcW w:w="2268" w:type="dxa"/>
          </w:tcPr>
          <w:p w:rsidR="00B93FD1" w:rsidRDefault="00490FBB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1178" w:type="dxa"/>
          </w:tcPr>
          <w:p w:rsidR="00B93FD1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35" w:type="dxa"/>
          </w:tcPr>
          <w:p w:rsidR="00B93FD1" w:rsidRPr="00A17C77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B93FD1" w:rsidRPr="00A17C77" w:rsidTr="00A80153">
        <w:tc>
          <w:tcPr>
            <w:tcW w:w="3794" w:type="dxa"/>
          </w:tcPr>
          <w:p w:rsidR="00B93FD1" w:rsidRDefault="00B837E5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80153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как средство развития ребенка»</w:t>
            </w:r>
          </w:p>
        </w:tc>
        <w:tc>
          <w:tcPr>
            <w:tcW w:w="2268" w:type="dxa"/>
          </w:tcPr>
          <w:p w:rsidR="00B93FD1" w:rsidRDefault="00A80153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78" w:type="dxa"/>
          </w:tcPr>
          <w:p w:rsidR="00B93FD1" w:rsidRDefault="00490FBB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5" w:type="dxa"/>
          </w:tcPr>
          <w:p w:rsidR="00B93FD1" w:rsidRPr="00A17C77" w:rsidRDefault="00A80153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93FD1" w:rsidRPr="00A17C77" w:rsidTr="00A80153">
        <w:tc>
          <w:tcPr>
            <w:tcW w:w="3794" w:type="dxa"/>
          </w:tcPr>
          <w:p w:rsidR="00B93FD1" w:rsidRDefault="00A80153" w:rsidP="00A80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Логопедичекое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ассорти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Пальчиками играем, речь развиваем)</w:t>
            </w:r>
          </w:p>
        </w:tc>
        <w:tc>
          <w:tcPr>
            <w:tcW w:w="2268" w:type="dxa"/>
          </w:tcPr>
          <w:p w:rsidR="00B93FD1" w:rsidRDefault="00A80153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178" w:type="dxa"/>
          </w:tcPr>
          <w:p w:rsidR="00B93FD1" w:rsidRDefault="00490FBB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35" w:type="dxa"/>
          </w:tcPr>
          <w:p w:rsidR="00B93FD1" w:rsidRPr="00A17C77" w:rsidRDefault="00A80153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B93FD1" w:rsidRPr="00A17C77" w:rsidTr="00A80153">
        <w:tc>
          <w:tcPr>
            <w:tcW w:w="3794" w:type="dxa"/>
          </w:tcPr>
          <w:p w:rsidR="00B93FD1" w:rsidRPr="00A80153" w:rsidRDefault="00A80153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egoe UI" w:hAnsi="Segoe UI" w:cs="Segoe UI"/>
                <w:color w:val="000000"/>
                <w:shd w:val="clear" w:color="auto" w:fill="F9FAFA"/>
              </w:rPr>
              <w:t> </w:t>
            </w:r>
            <w:r w:rsidRPr="00A801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«Как научить ребёнка одеваться»</w:t>
            </w:r>
          </w:p>
        </w:tc>
        <w:tc>
          <w:tcPr>
            <w:tcW w:w="2268" w:type="dxa"/>
          </w:tcPr>
          <w:p w:rsidR="00B93FD1" w:rsidRDefault="00A80153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78" w:type="dxa"/>
          </w:tcPr>
          <w:p w:rsidR="00B93FD1" w:rsidRDefault="00490FBB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5" w:type="dxa"/>
          </w:tcPr>
          <w:p w:rsidR="00B93FD1" w:rsidRPr="00A17C77" w:rsidRDefault="00A80153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Педаго-психолог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Тихомирова Е.А.</w:t>
            </w:r>
          </w:p>
        </w:tc>
      </w:tr>
      <w:tr w:rsidR="00B93FD1" w:rsidRPr="00A17C77" w:rsidTr="00A80153">
        <w:tc>
          <w:tcPr>
            <w:tcW w:w="3794" w:type="dxa"/>
          </w:tcPr>
          <w:p w:rsidR="00B93FD1" w:rsidRDefault="00A80153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«Логопедическое ассорти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Segoe UI" w:hAnsi="Segoe UI" w:cs="Segoe UI"/>
                <w:color w:val="000000"/>
                <w:shd w:val="clear" w:color="auto" w:fill="F9FAFA"/>
              </w:rPr>
              <w:t xml:space="preserve"> </w:t>
            </w:r>
            <w:r w:rsidRPr="00A801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 xml:space="preserve">«Чтобы ребёнок стал </w:t>
            </w:r>
            <w:proofErr w:type="spellStart"/>
            <w:r w:rsidRPr="00A801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Читайкой</w:t>
            </w:r>
            <w:proofErr w:type="spellEnd"/>
            <w:r w:rsidRPr="00A801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»)</w:t>
            </w:r>
          </w:p>
        </w:tc>
        <w:tc>
          <w:tcPr>
            <w:tcW w:w="2268" w:type="dxa"/>
          </w:tcPr>
          <w:p w:rsidR="00B93FD1" w:rsidRDefault="00A80153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178" w:type="dxa"/>
          </w:tcPr>
          <w:p w:rsidR="00B93FD1" w:rsidRDefault="00490FBB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35" w:type="dxa"/>
          </w:tcPr>
          <w:p w:rsidR="00B93FD1" w:rsidRPr="00A17C77" w:rsidRDefault="00A80153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B93FD1" w:rsidRPr="00A17C77" w:rsidTr="00A80153">
        <w:tc>
          <w:tcPr>
            <w:tcW w:w="3794" w:type="dxa"/>
          </w:tcPr>
          <w:p w:rsidR="00B93FD1" w:rsidRPr="00CC457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«Какие игрушки необходимы детям»</w:t>
            </w:r>
          </w:p>
        </w:tc>
        <w:tc>
          <w:tcPr>
            <w:tcW w:w="2268" w:type="dxa"/>
          </w:tcPr>
          <w:p w:rsidR="00B93FD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78" w:type="dxa"/>
          </w:tcPr>
          <w:p w:rsidR="00B93FD1" w:rsidRDefault="00490FBB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801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8015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535" w:type="dxa"/>
          </w:tcPr>
          <w:p w:rsidR="00B93FD1" w:rsidRPr="00A17C77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Белова О.В.</w:t>
            </w:r>
          </w:p>
        </w:tc>
      </w:tr>
      <w:tr w:rsidR="00B93FD1" w:rsidRPr="00A17C77" w:rsidTr="00A80153">
        <w:tc>
          <w:tcPr>
            <w:tcW w:w="3794" w:type="dxa"/>
          </w:tcPr>
          <w:p w:rsidR="00B93FD1" w:rsidRPr="00CC457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«Весёлая гимнастика с маленькими детьми»</w:t>
            </w:r>
          </w:p>
        </w:tc>
        <w:tc>
          <w:tcPr>
            <w:tcW w:w="2268" w:type="dxa"/>
          </w:tcPr>
          <w:p w:rsidR="00B93FD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</w:p>
        </w:tc>
        <w:tc>
          <w:tcPr>
            <w:tcW w:w="1178" w:type="dxa"/>
          </w:tcPr>
          <w:p w:rsidR="00B93FD1" w:rsidRDefault="00490FBB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5" w:type="dxa"/>
          </w:tcPr>
          <w:p w:rsidR="00B93FD1" w:rsidRPr="00A17C77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CC4571" w:rsidRPr="00A17C77" w:rsidTr="00A80153">
        <w:tc>
          <w:tcPr>
            <w:tcW w:w="3794" w:type="dxa"/>
          </w:tcPr>
          <w:p w:rsidR="00CC457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специалистов</w:t>
            </w:r>
          </w:p>
        </w:tc>
        <w:tc>
          <w:tcPr>
            <w:tcW w:w="2268" w:type="dxa"/>
            <w:vMerge w:val="restart"/>
          </w:tcPr>
          <w:p w:rsidR="00CC457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индивидуальное</w:t>
            </w:r>
          </w:p>
        </w:tc>
        <w:tc>
          <w:tcPr>
            <w:tcW w:w="1178" w:type="dxa"/>
          </w:tcPr>
          <w:p w:rsidR="00CC457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5" w:type="dxa"/>
            <w:vMerge w:val="restart"/>
          </w:tcPr>
          <w:p w:rsidR="00CC4571" w:rsidRPr="00A17C77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оспитатели, специалисты</w:t>
            </w:r>
          </w:p>
        </w:tc>
      </w:tr>
      <w:tr w:rsidR="00CC4571" w:rsidRPr="00A17C77" w:rsidTr="00A80153">
        <w:tc>
          <w:tcPr>
            <w:tcW w:w="3794" w:type="dxa"/>
          </w:tcPr>
          <w:p w:rsidR="00CC457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специалистов</w:t>
            </w:r>
          </w:p>
        </w:tc>
        <w:tc>
          <w:tcPr>
            <w:tcW w:w="2268" w:type="dxa"/>
            <w:vMerge/>
          </w:tcPr>
          <w:p w:rsidR="00CC457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CC457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35" w:type="dxa"/>
            <w:vMerge/>
          </w:tcPr>
          <w:p w:rsidR="00CC4571" w:rsidRPr="00A17C77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FD1" w:rsidRPr="00A17C77" w:rsidTr="00A80153">
        <w:tc>
          <w:tcPr>
            <w:tcW w:w="3794" w:type="dxa"/>
          </w:tcPr>
          <w:p w:rsidR="00B93FD1" w:rsidRPr="00CC4571" w:rsidRDefault="00CC4571" w:rsidP="00A17C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</w:pPr>
            <w:r w:rsidRPr="00CC45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-«На пороге школы»</w:t>
            </w:r>
          </w:p>
          <w:p w:rsidR="00CC457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5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A"/>
              </w:rPr>
              <w:t>- «Лето – время закаляться»</w:t>
            </w:r>
          </w:p>
        </w:tc>
        <w:tc>
          <w:tcPr>
            <w:tcW w:w="2268" w:type="dxa"/>
          </w:tcPr>
          <w:p w:rsidR="00B93FD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178" w:type="dxa"/>
          </w:tcPr>
          <w:p w:rsidR="00B93FD1" w:rsidRDefault="00490FBB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5" w:type="dxa"/>
          </w:tcPr>
          <w:p w:rsidR="00B93FD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CC4571" w:rsidRPr="00A17C77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  <w:tr w:rsidR="00B93FD1" w:rsidRPr="00A17C77" w:rsidTr="00A80153">
        <w:tc>
          <w:tcPr>
            <w:tcW w:w="3794" w:type="dxa"/>
          </w:tcPr>
          <w:p w:rsidR="00B93FD1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</w:t>
            </w:r>
          </w:p>
        </w:tc>
        <w:tc>
          <w:tcPr>
            <w:tcW w:w="2268" w:type="dxa"/>
          </w:tcPr>
          <w:p w:rsidR="00B93FD1" w:rsidRDefault="00B93FD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B93FD1" w:rsidRDefault="00490FBB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35" w:type="dxa"/>
          </w:tcPr>
          <w:p w:rsidR="00B93FD1" w:rsidRPr="00A17C77" w:rsidRDefault="00CC4571" w:rsidP="00A17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</w:tbl>
    <w:p w:rsidR="00A17C77" w:rsidRPr="00A17C77" w:rsidRDefault="00A17C77" w:rsidP="00A17C77">
      <w:pPr>
        <w:spacing w:after="0" w:line="240" w:lineRule="auto"/>
        <w:rPr>
          <w:rFonts w:ascii="Times New Roman" w:hAnsi="Times New Roman" w:cs="Times New Roman"/>
        </w:rPr>
      </w:pPr>
    </w:p>
    <w:sectPr w:rsidR="00A17C77" w:rsidRPr="00A17C77" w:rsidSect="00A17C77">
      <w:pgSz w:w="11906" w:h="16838"/>
      <w:pgMar w:top="567" w:right="850" w:bottom="1134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17C77"/>
    <w:rsid w:val="00490FBB"/>
    <w:rsid w:val="00A17C77"/>
    <w:rsid w:val="00A80153"/>
    <w:rsid w:val="00B837E5"/>
    <w:rsid w:val="00B93FD1"/>
    <w:rsid w:val="00CC4571"/>
    <w:rsid w:val="00E9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E904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2020-11-19T08:00:00Z</cp:lastPrinted>
  <dcterms:created xsi:type="dcterms:W3CDTF">2020-11-19T06:59:00Z</dcterms:created>
  <dcterms:modified xsi:type="dcterms:W3CDTF">2020-11-19T08:02:00Z</dcterms:modified>
</cp:coreProperties>
</file>